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69E9" w:rsidRDefault="00EB69E9" w:rsidP="00EB69E9">
      <w:pPr>
        <w:jc w:val="center"/>
        <w:rPr>
          <w:rFonts w:ascii="Eras Bold ITC" w:hAnsi="Eras Bold ITC"/>
          <w:sz w:val="40"/>
          <w:szCs w:val="40"/>
          <w:lang w:val="en-US"/>
        </w:rPr>
      </w:pPr>
    </w:p>
    <w:p w:rsidR="00706022" w:rsidRPr="00626F4E" w:rsidRDefault="00EB69E9" w:rsidP="00EB69E9">
      <w:pPr>
        <w:jc w:val="center"/>
        <w:rPr>
          <w:rFonts w:ascii="Eras Bold ITC" w:hAnsi="Eras Bold ITC"/>
          <w:sz w:val="40"/>
          <w:szCs w:val="40"/>
          <w:lang w:val="en-US"/>
        </w:rPr>
      </w:pPr>
      <w:r>
        <w:rPr>
          <w:rFonts w:ascii="Eras Bold ITC" w:hAnsi="Eras Bold ITC"/>
          <w:sz w:val="40"/>
          <w:szCs w:val="40"/>
          <w:lang w:val="en-US"/>
        </w:rPr>
        <w:t>F</w:t>
      </w:r>
      <w:r w:rsidR="0000673A" w:rsidRPr="009441E1">
        <w:rPr>
          <w:rFonts w:ascii="Eras Bold ITC" w:hAnsi="Eras Bold ITC"/>
          <w:sz w:val="40"/>
          <w:szCs w:val="40"/>
          <w:lang w:val="en-US"/>
        </w:rPr>
        <w:t>RIGO TOP FT3</w:t>
      </w:r>
      <w:r w:rsidR="0000673A">
        <w:rPr>
          <w:rFonts w:ascii="Eras Bold ITC" w:hAnsi="Eras Bold ITC"/>
          <w:sz w:val="40"/>
          <w:szCs w:val="40"/>
          <w:lang w:val="en-US"/>
        </w:rPr>
        <w:t>8</w:t>
      </w:r>
    </w:p>
    <w:p w:rsidR="00706022" w:rsidRDefault="00FF05E4" w:rsidP="00654535">
      <w:pPr>
        <w:tabs>
          <w:tab w:val="left" w:pos="5460"/>
        </w:tabs>
        <w:rPr>
          <w:noProof/>
          <w:sz w:val="32"/>
          <w:szCs w:val="32"/>
          <w:lang w:eastAsia="fr-FR"/>
        </w:rPr>
      </w:pPr>
      <w:r>
        <w:rPr>
          <w:rFonts w:ascii="Eras Bold ITC" w:hAnsi="Eras Bold ITC"/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278.75pt;margin-top:89.55pt;width:40pt;height:33pt;z-index:251710464" stroked="f">
            <v:textbox style="mso-next-textbox:#_x0000_s1119">
              <w:txbxContent>
                <w:p w:rsidR="00243FAC" w:rsidRPr="00B54F3B" w:rsidRDefault="00243FAC" w:rsidP="0000673A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2F449A">
        <w:rPr>
          <w:noProof/>
          <w:sz w:val="32"/>
          <w:szCs w:val="32"/>
          <w:lang w:eastAsia="fr-FR"/>
        </w:rPr>
        <w:pict>
          <v:rect id="_x0000_s1180" style="position:absolute;margin-left:-6.65pt;margin-top:11.5pt;width:20.8pt;height:25.15pt;z-index:251836416">
            <v:textbox>
              <w:txbxContent>
                <w:p w:rsidR="00243FAC" w:rsidRPr="00654535" w:rsidRDefault="00243FA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4535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</w:txbxContent>
            </v:textbox>
          </v:rect>
        </w:pict>
      </w:r>
      <w:r w:rsidR="002F449A">
        <w:rPr>
          <w:noProof/>
          <w:sz w:val="32"/>
          <w:szCs w:val="32"/>
          <w:lang w:eastAsia="fr-FR"/>
        </w:rPr>
        <w:pict>
          <v:rect id="_x0000_s1179" style="position:absolute;margin-left:136.5pt;margin-top:89.55pt;width:28.6pt;height:26.05pt;z-index:251835392">
            <v:textbox>
              <w:txbxContent>
                <w:p w:rsidR="00243FAC" w:rsidRPr="00654535" w:rsidRDefault="00243FA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4535">
                    <w:rPr>
                      <w:b/>
                      <w:bCs/>
                      <w:sz w:val="24"/>
                      <w:szCs w:val="24"/>
                    </w:rPr>
                    <w:t>W</w:t>
                  </w:r>
                </w:p>
              </w:txbxContent>
            </v:textbox>
          </v:rect>
        </w:pict>
      </w:r>
      <w:r w:rsidR="002F449A">
        <w:rPr>
          <w:noProof/>
          <w:sz w:val="32"/>
          <w:szCs w:val="32"/>
          <w:lang w:eastAsia="fr-FR"/>
        </w:rPr>
        <w:pict>
          <v:rect id="_x0000_s1178" style="position:absolute;margin-left:14.15pt;margin-top:77.45pt;width:30.35pt;height:29.45pt;z-index:251834368">
            <v:textbox>
              <w:txbxContent>
                <w:p w:rsidR="00243FAC" w:rsidRPr="00654535" w:rsidRDefault="00243FA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4535">
                    <w:rPr>
                      <w:b/>
                      <w:bCs/>
                      <w:sz w:val="24"/>
                      <w:szCs w:val="24"/>
                    </w:rPr>
                    <w:t>L</w:t>
                  </w:r>
                </w:p>
              </w:txbxContent>
            </v:textbox>
          </v:rect>
        </w:pict>
      </w:r>
      <w:r w:rsidR="002F449A">
        <w:rPr>
          <w:noProof/>
          <w:sz w:val="32"/>
          <w:szCs w:val="32"/>
          <w:lang w:eastAsia="fr-FR"/>
        </w:rPr>
        <w:pict>
          <v:rect id="_x0000_s1177" style="position:absolute;margin-left:229.3pt;margin-top:77.45pt;width:38.15pt;height:29.45pt;z-index:251833344">
            <v:textbox>
              <w:txbxContent>
                <w:p w:rsidR="00243FAC" w:rsidRPr="00654535" w:rsidRDefault="00243FA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4535">
                    <w:rPr>
                      <w:b/>
                      <w:bCs/>
                      <w:sz w:val="24"/>
                      <w:szCs w:val="24"/>
                    </w:rPr>
                    <w:t>W1</w:t>
                  </w:r>
                </w:p>
              </w:txbxContent>
            </v:textbox>
          </v:rect>
        </w:pict>
      </w:r>
      <w:r w:rsidR="002F449A">
        <w:rPr>
          <w:noProof/>
          <w:sz w:val="32"/>
          <w:szCs w:val="32"/>
          <w:lang w:eastAsia="fr-FR"/>
        </w:rPr>
        <w:pict>
          <v:rect id="_x0000_s1176" style="position:absolute;margin-left:433.15pt;margin-top:41.85pt;width:32.1pt;height:35.6pt;z-index:251832320">
            <v:textbox>
              <w:txbxContent>
                <w:p w:rsidR="00243FAC" w:rsidRPr="00654535" w:rsidRDefault="00243FA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4535">
                    <w:rPr>
                      <w:b/>
                      <w:bCs/>
                      <w:sz w:val="24"/>
                      <w:szCs w:val="24"/>
                    </w:rPr>
                    <w:t>H1</w:t>
                  </w:r>
                </w:p>
              </w:txbxContent>
            </v:textbox>
          </v:rect>
        </w:pict>
      </w:r>
      <w:r w:rsidR="002F449A">
        <w:rPr>
          <w:noProof/>
          <w:sz w:val="32"/>
          <w:szCs w:val="32"/>
          <w:lang w:eastAsia="fr-FR"/>
        </w:rPr>
        <w:pict>
          <v:rect id="_x0000_s1175" style="position:absolute;margin-left:342.95pt;margin-top:4.55pt;width:31.2pt;height:32.1pt;z-index:251831296">
            <v:textbox>
              <w:txbxContent>
                <w:p w:rsidR="00243FAC" w:rsidRPr="00654535" w:rsidRDefault="00243FA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4535">
                    <w:rPr>
                      <w:b/>
                      <w:bCs/>
                      <w:sz w:val="24"/>
                      <w:szCs w:val="24"/>
                    </w:rPr>
                    <w:t>L1</w:t>
                  </w:r>
                </w:p>
              </w:txbxContent>
            </v:textbox>
          </v:rect>
        </w:pict>
      </w:r>
      <w:r w:rsidR="0000673A">
        <w:rPr>
          <w:noProof/>
          <w:sz w:val="32"/>
          <w:szCs w:val="32"/>
          <w:lang w:eastAsia="fr-FR"/>
        </w:rPr>
        <w:drawing>
          <wp:inline distT="0" distB="0" distL="0" distR="0">
            <wp:extent cx="2355850" cy="1572160"/>
            <wp:effectExtent l="19050" t="0" r="6350" b="0"/>
            <wp:docPr id="176" name="Image 12" descr="C:\Users\AA\Desktop\PHOTO\FT 43 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A\Desktop\PHOTO\FT 43 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29" cy="157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535">
        <w:rPr>
          <w:noProof/>
          <w:sz w:val="32"/>
          <w:szCs w:val="32"/>
          <w:lang w:eastAsia="fr-FR"/>
        </w:rPr>
        <w:t xml:space="preserve">               </w:t>
      </w:r>
      <w:r w:rsidR="002C02BE">
        <w:rPr>
          <w:noProof/>
          <w:sz w:val="32"/>
          <w:szCs w:val="32"/>
          <w:lang w:eastAsia="fr-FR"/>
        </w:rPr>
        <w:drawing>
          <wp:inline distT="0" distB="0" distL="0" distR="0">
            <wp:extent cx="2657448" cy="1608463"/>
            <wp:effectExtent l="19050" t="0" r="0" b="0"/>
            <wp:docPr id="9" name="Image 1" descr="C:\Users\AA\Desktop\PHOTO\diavia-frigoTOF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Desktop\PHOTO\diavia-frigoTOF 4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92" cy="160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5E4" w:rsidRDefault="00FF05E4" w:rsidP="00654535">
      <w:pPr>
        <w:tabs>
          <w:tab w:val="left" w:pos="5460"/>
        </w:tabs>
        <w:rPr>
          <w:sz w:val="32"/>
          <w:szCs w:val="32"/>
        </w:rPr>
      </w:pPr>
    </w:p>
    <w:tbl>
      <w:tblPr>
        <w:tblStyle w:val="Grilledutableau"/>
        <w:tblpPr w:leftFromText="141" w:rightFromText="141" w:vertAnchor="text" w:horzAnchor="page" w:tblpX="733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6"/>
        <w:gridCol w:w="3507"/>
      </w:tblGrid>
      <w:tr w:rsidR="00626F4E" w:rsidTr="00C23645">
        <w:trPr>
          <w:gridBefore w:val="1"/>
          <w:wBefore w:w="816" w:type="dxa"/>
          <w:trHeight w:val="835"/>
        </w:trPr>
        <w:tc>
          <w:tcPr>
            <w:tcW w:w="3507" w:type="dxa"/>
          </w:tcPr>
          <w:p w:rsidR="00626F4E" w:rsidRPr="00610169" w:rsidRDefault="008C4869" w:rsidP="00C2364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Dimensionne</w:t>
            </w:r>
            <w:r w:rsidR="00626F4E" w:rsidRPr="00610169">
              <w:rPr>
                <w:rFonts w:asciiTheme="minorBidi" w:hAnsiTheme="minorBidi"/>
                <w:b/>
                <w:bCs/>
              </w:rPr>
              <w:t xml:space="preserve"> / Dimensions</w:t>
            </w:r>
          </w:p>
          <w:p w:rsidR="00626F4E" w:rsidRPr="00610169" w:rsidRDefault="00626F4E" w:rsidP="00C2364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Dimensions / Maß</w:t>
            </w:r>
          </w:p>
          <w:p w:rsidR="00626F4E" w:rsidRDefault="008C4869" w:rsidP="00C23645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</w:t>
            </w:r>
          </w:p>
        </w:tc>
      </w:tr>
      <w:tr w:rsidR="00626F4E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626F4E" w:rsidRPr="002E110A" w:rsidRDefault="00626F4E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L</w:t>
            </w:r>
          </w:p>
        </w:tc>
        <w:tc>
          <w:tcPr>
            <w:tcW w:w="3507" w:type="dxa"/>
          </w:tcPr>
          <w:p w:rsidR="00626F4E" w:rsidRPr="002E110A" w:rsidRDefault="008C4869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1115</w:t>
            </w:r>
            <w:r w:rsidR="00626F4E"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626F4E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626F4E" w:rsidRPr="002E110A" w:rsidRDefault="00626F4E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W</w:t>
            </w:r>
          </w:p>
        </w:tc>
        <w:tc>
          <w:tcPr>
            <w:tcW w:w="3507" w:type="dxa"/>
          </w:tcPr>
          <w:p w:rsidR="00626F4E" w:rsidRPr="002E110A" w:rsidRDefault="008C4869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663</w:t>
            </w:r>
            <w:r w:rsidR="00626F4E"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626F4E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626F4E" w:rsidRPr="002E110A" w:rsidRDefault="00626F4E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H</w:t>
            </w:r>
          </w:p>
        </w:tc>
        <w:tc>
          <w:tcPr>
            <w:tcW w:w="3507" w:type="dxa"/>
          </w:tcPr>
          <w:p w:rsidR="00626F4E" w:rsidRPr="002E110A" w:rsidRDefault="008C4869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</w:t>
            </w:r>
            <w:r w:rsidR="00C23645">
              <w:rPr>
                <w:rFonts w:ascii="Eras Bold ITC" w:hAnsi="Eras Bold ITC"/>
                <w:sz w:val="28"/>
                <w:szCs w:val="28"/>
              </w:rPr>
              <w:t>94</w:t>
            </w:r>
            <w:r w:rsidR="00626F4E"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626F4E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626F4E" w:rsidRDefault="00626F4E" w:rsidP="00C23645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2E110A"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381000" cy="381000"/>
                  <wp:effectExtent l="0" t="0" r="0" b="0"/>
                  <wp:docPr id="7" name="Image 5" descr="http://www.autoera.lv/published/publicdata/JUKKASHOP/attachments/SC/images/we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era.lv/published/publicdata/JUKKASHOP/attachments/SC/images/we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:rsidR="00626F4E" w:rsidRPr="002E110A" w:rsidRDefault="008C4869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28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"/>
        <w:gridCol w:w="3544"/>
      </w:tblGrid>
      <w:tr w:rsidR="00626F4E" w:rsidTr="00C23645">
        <w:trPr>
          <w:gridBefore w:val="1"/>
          <w:wBefore w:w="992" w:type="dxa"/>
          <w:trHeight w:val="841"/>
        </w:trPr>
        <w:tc>
          <w:tcPr>
            <w:tcW w:w="3544" w:type="dxa"/>
          </w:tcPr>
          <w:p w:rsidR="00626F4E" w:rsidRPr="00610169" w:rsidRDefault="008C4869" w:rsidP="00C2364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Dimensionne</w:t>
            </w:r>
            <w:r w:rsidR="00626F4E" w:rsidRPr="00610169">
              <w:rPr>
                <w:rFonts w:asciiTheme="minorBidi" w:hAnsiTheme="minorBidi"/>
                <w:b/>
                <w:bCs/>
              </w:rPr>
              <w:t xml:space="preserve"> / Dimensions</w:t>
            </w:r>
          </w:p>
          <w:p w:rsidR="00626F4E" w:rsidRPr="00610169" w:rsidRDefault="00626F4E" w:rsidP="00C2364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Dimensions / Maß</w:t>
            </w:r>
          </w:p>
          <w:p w:rsidR="00626F4E" w:rsidRDefault="008C4869" w:rsidP="00C23645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</w:t>
            </w:r>
          </w:p>
        </w:tc>
      </w:tr>
      <w:tr w:rsidR="00626F4E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626F4E" w:rsidRPr="002E110A" w:rsidRDefault="00626F4E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L</w:t>
            </w:r>
            <w:r>
              <w:rPr>
                <w:rFonts w:ascii="Eras Bold ITC" w:hAnsi="Eras Bold ITC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26F4E" w:rsidRPr="002E110A" w:rsidRDefault="00626F4E" w:rsidP="008C486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1</w:t>
            </w:r>
            <w:r w:rsidR="008C4869">
              <w:rPr>
                <w:rFonts w:ascii="Eras Bold ITC" w:hAnsi="Eras Bold ITC"/>
                <w:sz w:val="28"/>
                <w:szCs w:val="28"/>
              </w:rPr>
              <w:t>000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626F4E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626F4E" w:rsidRPr="002E110A" w:rsidRDefault="00626F4E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W</w:t>
            </w:r>
            <w:r>
              <w:rPr>
                <w:rFonts w:ascii="Eras Bold ITC" w:hAnsi="Eras Bold ITC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26F4E" w:rsidRPr="002E110A" w:rsidRDefault="00626F4E" w:rsidP="008C486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5</w:t>
            </w:r>
            <w:r w:rsidR="008C4869">
              <w:rPr>
                <w:rFonts w:ascii="Eras Bold ITC" w:hAnsi="Eras Bold ITC"/>
                <w:sz w:val="28"/>
                <w:szCs w:val="28"/>
              </w:rPr>
              <w:t>00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626F4E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626F4E" w:rsidRPr="002E110A" w:rsidRDefault="00626F4E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H</w:t>
            </w:r>
            <w:r>
              <w:rPr>
                <w:rFonts w:ascii="Eras Bold ITC" w:hAnsi="Eras Bold ITC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626F4E" w:rsidRPr="002E110A" w:rsidRDefault="00626F4E" w:rsidP="008C486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1</w:t>
            </w:r>
            <w:r>
              <w:rPr>
                <w:rFonts w:ascii="Eras Bold ITC" w:hAnsi="Eras Bold ITC"/>
                <w:sz w:val="28"/>
                <w:szCs w:val="28"/>
              </w:rPr>
              <w:t>5</w:t>
            </w:r>
            <w:r w:rsidR="008C4869">
              <w:rPr>
                <w:rFonts w:ascii="Eras Bold ITC" w:hAnsi="Eras Bold ITC"/>
                <w:sz w:val="28"/>
                <w:szCs w:val="28"/>
              </w:rPr>
              <w:t>7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626F4E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626F4E" w:rsidRDefault="00626F4E" w:rsidP="00C23645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2E110A"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381000" cy="381000"/>
                  <wp:effectExtent l="0" t="0" r="0" b="0"/>
                  <wp:docPr id="8" name="Image 5" descr="http://www.autoera.lv/published/publicdata/JUKKASHOP/attachments/SC/images/we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era.lv/published/publicdata/JUKKASHOP/attachments/SC/images/we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26F4E" w:rsidRPr="002E110A" w:rsidRDefault="00626F4E" w:rsidP="008C486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</w:t>
            </w:r>
            <w:r w:rsidR="008C4869">
              <w:rPr>
                <w:rFonts w:ascii="Eras Bold ITC" w:hAnsi="Eras Bold ITC"/>
                <w:sz w:val="28"/>
                <w:szCs w:val="28"/>
              </w:rPr>
              <w:t>2</w:t>
            </w:r>
            <w:r>
              <w:rPr>
                <w:rFonts w:ascii="Eras Bold ITC" w:hAnsi="Eras Bold ITC"/>
                <w:sz w:val="28"/>
                <w:szCs w:val="28"/>
              </w:rPr>
              <w:t>.5</w:t>
            </w:r>
          </w:p>
        </w:tc>
      </w:tr>
    </w:tbl>
    <w:p w:rsidR="00626F4E" w:rsidRDefault="00626F4E" w:rsidP="00626F4E">
      <w:pPr>
        <w:rPr>
          <w:rFonts w:ascii="Eras Bold ITC" w:hAnsi="Eras Bold ITC"/>
          <w:color w:val="FF0000"/>
          <w:sz w:val="28"/>
          <w:szCs w:val="28"/>
        </w:rPr>
      </w:pPr>
    </w:p>
    <w:p w:rsidR="003E0D42" w:rsidRPr="008C4869" w:rsidRDefault="008C4869" w:rsidP="008C4869">
      <w:pPr>
        <w:rPr>
          <w:rFonts w:ascii="Eras Bold ITC" w:hAnsi="Eras Bold ITC"/>
          <w:color w:val="FF0000"/>
          <w:sz w:val="28"/>
          <w:szCs w:val="28"/>
        </w:rPr>
      </w:pPr>
      <w:r>
        <w:rPr>
          <w:rFonts w:ascii="Eras Bold ITC" w:hAnsi="Eras Bold ITC"/>
          <w:color w:val="FF0000"/>
          <w:sz w:val="28"/>
          <w:szCs w:val="28"/>
        </w:rPr>
        <w:t xml:space="preserve">             </w:t>
      </w:r>
      <w:r w:rsidR="00626F4E">
        <w:rPr>
          <w:rFonts w:ascii="Eras Bold ITC" w:hAnsi="Eras Bold ITC"/>
          <w:color w:val="FF0000"/>
          <w:sz w:val="28"/>
          <w:szCs w:val="28"/>
        </w:rPr>
        <w:t xml:space="preserve">                                 </w:t>
      </w:r>
      <w:r w:rsidR="00626F4E">
        <w:rPr>
          <w:rFonts w:ascii="Eras Bold ITC" w:hAnsi="Eras Bold ITC"/>
          <w:sz w:val="28"/>
          <w:szCs w:val="28"/>
        </w:rPr>
        <w:t xml:space="preserve">           </w:t>
      </w:r>
      <w:r>
        <w:rPr>
          <w:rFonts w:ascii="Eras Bold ITC" w:hAnsi="Eras Bold ITC"/>
          <w:sz w:val="28"/>
          <w:szCs w:val="28"/>
        </w:rPr>
        <w:t xml:space="preserve">         </w:t>
      </w:r>
    </w:p>
    <w:tbl>
      <w:tblPr>
        <w:tblStyle w:val="Grilledutableau"/>
        <w:tblpPr w:leftFromText="141" w:rightFromText="141" w:vertAnchor="text" w:horzAnchor="margin" w:tblpXSpec="center" w:tblpY="218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76"/>
        <w:gridCol w:w="2175"/>
        <w:gridCol w:w="1638"/>
        <w:gridCol w:w="2423"/>
        <w:gridCol w:w="1653"/>
      </w:tblGrid>
      <w:tr w:rsidR="008C4869" w:rsidRPr="00BF3A88" w:rsidTr="00C23645">
        <w:trPr>
          <w:gridAfter w:val="3"/>
          <w:wAfter w:w="5714" w:type="dxa"/>
          <w:trHeight w:val="491"/>
        </w:trPr>
        <w:tc>
          <w:tcPr>
            <w:tcW w:w="2176" w:type="dxa"/>
          </w:tcPr>
          <w:p w:rsidR="008C4869" w:rsidRPr="00BF3A88" w:rsidRDefault="008C4869" w:rsidP="008243D4">
            <w:pPr>
              <w:ind w:left="108"/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BF3A88">
              <w:rPr>
                <w:rFonts w:ascii="Eras Bold ITC" w:hAnsi="Eras Bold ITC"/>
                <w:sz w:val="28"/>
                <w:szCs w:val="28"/>
              </w:rPr>
              <w:t>R</w:t>
            </w:r>
            <w:r w:rsidR="008243D4">
              <w:rPr>
                <w:rFonts w:ascii="Eras Bold ITC" w:hAnsi="Eras Bold ITC"/>
                <w:sz w:val="28"/>
                <w:szCs w:val="28"/>
              </w:rPr>
              <w:t>404</w:t>
            </w:r>
            <w:r w:rsidRPr="00BF3A88">
              <w:rPr>
                <w:rFonts w:ascii="Eras Bold ITC" w:hAnsi="Eras Bold ITC"/>
                <w:sz w:val="28"/>
                <w:szCs w:val="28"/>
              </w:rPr>
              <w:t>a</w:t>
            </w:r>
          </w:p>
        </w:tc>
        <w:tc>
          <w:tcPr>
            <w:tcW w:w="2175" w:type="dxa"/>
          </w:tcPr>
          <w:p w:rsidR="008C4869" w:rsidRPr="00BF3A88" w:rsidRDefault="008C4869" w:rsidP="00C23645">
            <w:pPr>
              <w:ind w:left="108"/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BF3A88">
              <w:rPr>
                <w:rFonts w:ascii="Eras Bold ITC" w:hAnsi="Eras Bold ITC"/>
                <w:sz w:val="28"/>
                <w:szCs w:val="28"/>
              </w:rPr>
              <w:t>R404A</w:t>
            </w:r>
          </w:p>
        </w:tc>
      </w:tr>
      <w:tr w:rsidR="008C4869" w:rsidRPr="00F64C25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176" w:type="dxa"/>
            <w:tcBorders>
              <w:right w:val="single" w:sz="4" w:space="0" w:color="auto"/>
            </w:tcBorders>
          </w:tcPr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Potenza frigorifiera</w:t>
            </w:r>
          </w:p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Puissance frigorifique</w:t>
            </w:r>
          </w:p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Cooking power</w:t>
            </w:r>
          </w:p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Kuhlerleistung</w:t>
            </w:r>
          </w:p>
          <w:p w:rsidR="008C4869" w:rsidRPr="006F7CB7" w:rsidRDefault="008C4869" w:rsidP="00C23645">
            <w:pPr>
              <w:jc w:val="both"/>
              <w:rPr>
                <w:rFonts w:ascii="Eras Bold ITC" w:hAnsi="Eras Bold ITC"/>
                <w:b/>
                <w:bCs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Potencia frigorifica</w:t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Potenza frigorifiera</w:t>
            </w:r>
          </w:p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Puissance frigorifique</w:t>
            </w:r>
          </w:p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Cooling power</w:t>
            </w:r>
          </w:p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Kuhlerleistung</w:t>
            </w:r>
          </w:p>
          <w:p w:rsidR="008C4869" w:rsidRPr="006F7CB7" w:rsidRDefault="008C4869" w:rsidP="00C23645">
            <w:pPr>
              <w:jc w:val="both"/>
              <w:rPr>
                <w:rFonts w:ascii="Eras Bold ITC" w:hAnsi="Eras Bold ITC"/>
                <w:b/>
                <w:bCs/>
                <w:color w:val="FF0000"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Potencia frigorifica</w:t>
            </w:r>
          </w:p>
        </w:tc>
        <w:tc>
          <w:tcPr>
            <w:tcW w:w="1638" w:type="dxa"/>
          </w:tcPr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Portata aria</w:t>
            </w:r>
          </w:p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Débit d’air</w:t>
            </w:r>
          </w:p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Air flow</w:t>
            </w:r>
          </w:p>
          <w:p w:rsidR="008C4869" w:rsidRPr="006F7CB7" w:rsidRDefault="008C4869" w:rsidP="00C23645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Luftmenge</w:t>
            </w:r>
          </w:p>
          <w:p w:rsidR="008C4869" w:rsidRPr="006F7CB7" w:rsidRDefault="008C4869" w:rsidP="00C23645">
            <w:pPr>
              <w:jc w:val="both"/>
              <w:rPr>
                <w:rFonts w:ascii="Eras Bold ITC" w:hAnsi="Eras Bold ITC"/>
                <w:b/>
                <w:bCs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Capacidad aire</w:t>
            </w:r>
          </w:p>
        </w:tc>
        <w:tc>
          <w:tcPr>
            <w:tcW w:w="2423" w:type="dxa"/>
          </w:tcPr>
          <w:p w:rsidR="008C4869" w:rsidRPr="006F7CB7" w:rsidRDefault="008C4869" w:rsidP="00C2364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 cella</w:t>
            </w:r>
          </w:p>
          <w:p w:rsidR="008C4869" w:rsidRPr="006F7CB7" w:rsidRDefault="008C4869" w:rsidP="00C2364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 du compartiment</w:t>
            </w:r>
          </w:p>
          <w:p w:rsidR="008C4869" w:rsidRPr="006F7CB7" w:rsidRDefault="008C4869" w:rsidP="00C2364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Compartiment volume</w:t>
            </w:r>
          </w:p>
          <w:p w:rsidR="008C4869" w:rsidRPr="006F7CB7" w:rsidRDefault="008C4869" w:rsidP="00C2364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Kuhlraum Volumen</w:t>
            </w:r>
          </w:p>
          <w:p w:rsidR="008C4869" w:rsidRPr="006F7CB7" w:rsidRDefault="008C4869" w:rsidP="00C2364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Volumen camara</w:t>
            </w:r>
          </w:p>
        </w:tc>
        <w:tc>
          <w:tcPr>
            <w:tcW w:w="1653" w:type="dxa"/>
          </w:tcPr>
          <w:p w:rsidR="008C4869" w:rsidRPr="006F7CB7" w:rsidRDefault="008C4869" w:rsidP="00C23645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Assorbimento</w:t>
            </w:r>
          </w:p>
          <w:p w:rsidR="008C4869" w:rsidRPr="006F7CB7" w:rsidRDefault="008C4869" w:rsidP="00C23645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Absorption</w:t>
            </w:r>
          </w:p>
          <w:p w:rsidR="008C4869" w:rsidRPr="006F7CB7" w:rsidRDefault="008C4869" w:rsidP="00C23645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Rated power</w:t>
            </w:r>
          </w:p>
          <w:p w:rsidR="008C4869" w:rsidRPr="006F7CB7" w:rsidRDefault="008C4869" w:rsidP="00C23645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Aufnahme</w:t>
            </w:r>
          </w:p>
          <w:p w:rsidR="008C4869" w:rsidRPr="006F7CB7" w:rsidRDefault="008C4869" w:rsidP="00C23645">
            <w:pPr>
              <w:rPr>
                <w:rFonts w:asciiTheme="minorBidi" w:hAnsiTheme="minorBidi"/>
                <w:b/>
                <w:bCs/>
                <w:sz w:val="28"/>
                <w:szCs w:val="28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Absorcion</w:t>
            </w:r>
          </w:p>
        </w:tc>
      </w:tr>
      <w:tr w:rsidR="008C4869" w:rsidRPr="000967AE" w:rsidTr="00B16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083"/>
        </w:trPr>
        <w:tc>
          <w:tcPr>
            <w:tcW w:w="2176" w:type="dxa"/>
            <w:tcBorders>
              <w:right w:val="single" w:sz="4" w:space="0" w:color="auto"/>
            </w:tcBorders>
          </w:tcPr>
          <w:p w:rsidR="008C4869" w:rsidRPr="00CD0430" w:rsidRDefault="008C4869" w:rsidP="00C23645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  <w:lang w:val="en-US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-13334</wp:posOffset>
                  </wp:positionH>
                  <wp:positionV relativeFrom="paragraph">
                    <wp:posOffset>24130</wp:posOffset>
                  </wp:positionV>
                  <wp:extent cx="971550" cy="352425"/>
                  <wp:effectExtent l="19050" t="0" r="0" b="0"/>
                  <wp:wrapNone/>
                  <wp:docPr id="87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8C4869" w:rsidRPr="00CD0430" w:rsidRDefault="008C4869" w:rsidP="00C23645">
            <w:pPr>
              <w:rPr>
                <w:rFonts w:ascii="Eras Bold ITC" w:hAnsi="Eras Bold ITC"/>
                <w:color w:val="FF0000"/>
                <w:sz w:val="28"/>
                <w:szCs w:val="28"/>
                <w:lang w:val="en-US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24130</wp:posOffset>
                  </wp:positionV>
                  <wp:extent cx="962025" cy="352425"/>
                  <wp:effectExtent l="19050" t="0" r="9525" b="0"/>
                  <wp:wrapNone/>
                  <wp:docPr id="88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8" w:type="dxa"/>
          </w:tcPr>
          <w:p w:rsidR="008C4869" w:rsidRPr="00CD0430" w:rsidRDefault="008C4869" w:rsidP="00C23645">
            <w:pPr>
              <w:jc w:val="center"/>
              <w:rPr>
                <w:rFonts w:ascii="Eras Bold ITC" w:hAnsi="Eras Bold ITC"/>
                <w:sz w:val="28"/>
                <w:szCs w:val="28"/>
                <w:lang w:val="en-US"/>
              </w:rPr>
            </w:pPr>
          </w:p>
          <w:p w:rsidR="008C4869" w:rsidRPr="000967AE" w:rsidRDefault="008C4869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m</w:t>
            </w:r>
            <w:r>
              <w:rPr>
                <w:rFonts w:ascii="Eras Bold ITC" w:hAnsi="Eras Bold ITC"/>
                <w:sz w:val="28"/>
                <w:szCs w:val="28"/>
                <w:vertAlign w:val="superscript"/>
              </w:rPr>
              <w:t>3</w:t>
            </w:r>
            <w:r>
              <w:rPr>
                <w:rFonts w:ascii="Eras Bold ITC" w:hAnsi="Eras Bold ITC"/>
                <w:sz w:val="28"/>
                <w:szCs w:val="28"/>
              </w:rPr>
              <w:t>/h</w:t>
            </w:r>
          </w:p>
        </w:tc>
        <w:tc>
          <w:tcPr>
            <w:tcW w:w="2423" w:type="dxa"/>
          </w:tcPr>
          <w:p w:rsidR="008C4869" w:rsidRDefault="008C4869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  <w:p w:rsidR="008C4869" w:rsidRPr="000967AE" w:rsidRDefault="008C4869" w:rsidP="00C23645">
            <w:pPr>
              <w:jc w:val="center"/>
              <w:rPr>
                <w:rFonts w:ascii="Eras Bold ITC" w:hAnsi="Eras Bold ITC"/>
                <w:sz w:val="28"/>
                <w:szCs w:val="28"/>
                <w:vertAlign w:val="superscript"/>
              </w:rPr>
            </w:pPr>
            <w:r>
              <w:rPr>
                <w:rFonts w:ascii="Eras Bold ITC" w:hAnsi="Eras Bold ITC"/>
                <w:sz w:val="28"/>
                <w:szCs w:val="28"/>
              </w:rPr>
              <w:t>m</w:t>
            </w:r>
            <w:r>
              <w:rPr>
                <w:rFonts w:ascii="Eras Bold ITC" w:hAnsi="Eras Bold ITC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3" w:type="dxa"/>
          </w:tcPr>
          <w:p w:rsidR="008C4869" w:rsidRDefault="008C4869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  <w:p w:rsidR="008C4869" w:rsidRPr="000967AE" w:rsidRDefault="008C4869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0967AE">
              <w:rPr>
                <w:rFonts w:ascii="Eras Bold ITC" w:hAnsi="Eras Bold ITC"/>
                <w:sz w:val="28"/>
                <w:szCs w:val="28"/>
              </w:rPr>
              <w:t>Amp</w:t>
            </w:r>
          </w:p>
        </w:tc>
      </w:tr>
      <w:tr w:rsidR="008C4869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176" w:type="dxa"/>
            <w:tcBorders>
              <w:right w:val="single" w:sz="4" w:space="0" w:color="auto"/>
            </w:tcBorders>
          </w:tcPr>
          <w:p w:rsidR="008C4869" w:rsidRDefault="008C4869" w:rsidP="00C23645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38225" cy="447675"/>
                  <wp:effectExtent l="19050" t="0" r="9525" b="0"/>
                  <wp:docPr id="9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8C4869" w:rsidRDefault="008C4869" w:rsidP="00C23645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95375" cy="447675"/>
                  <wp:effectExtent l="19050" t="0" r="9525" b="0"/>
                  <wp:docPr id="9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</w:tcPr>
          <w:p w:rsidR="008C4869" w:rsidRDefault="008C4869" w:rsidP="00C23645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847725" cy="447675"/>
                  <wp:effectExtent l="19050" t="0" r="9525" b="0"/>
                  <wp:docPr id="9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</w:tcPr>
          <w:p w:rsidR="008C4869" w:rsidRDefault="008C4869" w:rsidP="00C23645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28700" cy="447675"/>
                  <wp:effectExtent l="19050" t="0" r="0" b="0"/>
                  <wp:docPr id="9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8C4869" w:rsidRDefault="008C4869" w:rsidP="00C23645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34290</wp:posOffset>
                  </wp:positionV>
                  <wp:extent cx="828675" cy="371475"/>
                  <wp:effectExtent l="19050" t="0" r="9525" b="0"/>
                  <wp:wrapNone/>
                  <wp:docPr id="96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4869" w:rsidRPr="00973BE7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88"/>
        </w:trPr>
        <w:tc>
          <w:tcPr>
            <w:tcW w:w="2176" w:type="dxa"/>
            <w:tcBorders>
              <w:right w:val="single" w:sz="4" w:space="0" w:color="auto"/>
            </w:tcBorders>
          </w:tcPr>
          <w:p w:rsidR="008C4869" w:rsidRPr="00973BE7" w:rsidRDefault="00C23645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3800</w:t>
            </w:r>
            <w:r w:rsidRPr="00C23645">
              <w:rPr>
                <w:rFonts w:ascii="Eras Bold ITC" w:hAnsi="Eras Bold ITC"/>
                <w:sz w:val="24"/>
                <w:szCs w:val="24"/>
              </w:rPr>
              <w:t>W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C4869" w:rsidRDefault="008C4869" w:rsidP="00C23645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8C4869" w:rsidRPr="00973BE7" w:rsidRDefault="00C23645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1740</w:t>
            </w:r>
          </w:p>
        </w:tc>
        <w:tc>
          <w:tcPr>
            <w:tcW w:w="2423" w:type="dxa"/>
          </w:tcPr>
          <w:p w:rsidR="008C4869" w:rsidRPr="00973BE7" w:rsidRDefault="00C23645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13</w:t>
            </w:r>
          </w:p>
        </w:tc>
        <w:tc>
          <w:tcPr>
            <w:tcW w:w="1653" w:type="dxa"/>
          </w:tcPr>
          <w:p w:rsidR="008C4869" w:rsidRPr="00973BE7" w:rsidRDefault="00C23645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36</w:t>
            </w:r>
          </w:p>
        </w:tc>
      </w:tr>
      <w:tr w:rsidR="008C4869" w:rsidRPr="00973BE7" w:rsidTr="00C236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6"/>
        </w:trPr>
        <w:tc>
          <w:tcPr>
            <w:tcW w:w="21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C4869" w:rsidRDefault="008C4869" w:rsidP="00C23645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8C4869" w:rsidRPr="00973BE7" w:rsidRDefault="00C23645" w:rsidP="0065453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</w:t>
            </w:r>
            <w:r w:rsidR="00654535">
              <w:rPr>
                <w:rFonts w:ascii="Eras Bold ITC" w:hAnsi="Eras Bold ITC"/>
                <w:sz w:val="28"/>
                <w:szCs w:val="28"/>
              </w:rPr>
              <w:t>8</w:t>
            </w:r>
            <w:r>
              <w:rPr>
                <w:rFonts w:ascii="Eras Bold ITC" w:hAnsi="Eras Bold ITC"/>
                <w:sz w:val="28"/>
                <w:szCs w:val="28"/>
              </w:rPr>
              <w:t>00</w:t>
            </w:r>
            <w:r w:rsidR="008C4869" w:rsidRPr="00973BE7">
              <w:rPr>
                <w:rFonts w:ascii="Eras Bold ITC" w:hAnsi="Eras Bold ITC"/>
                <w:sz w:val="28"/>
                <w:szCs w:val="28"/>
              </w:rPr>
              <w:t>w</w:t>
            </w:r>
          </w:p>
        </w:tc>
        <w:tc>
          <w:tcPr>
            <w:tcW w:w="1638" w:type="dxa"/>
          </w:tcPr>
          <w:p w:rsidR="008C4869" w:rsidRPr="00973BE7" w:rsidRDefault="00C23645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1740</w:t>
            </w:r>
          </w:p>
        </w:tc>
        <w:tc>
          <w:tcPr>
            <w:tcW w:w="2423" w:type="dxa"/>
          </w:tcPr>
          <w:p w:rsidR="008C4869" w:rsidRPr="00973BE7" w:rsidRDefault="00C23645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8C4869" w:rsidRPr="00973BE7" w:rsidRDefault="00C23645" w:rsidP="00C23645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36</w:t>
            </w:r>
          </w:p>
        </w:tc>
      </w:tr>
    </w:tbl>
    <w:p w:rsidR="00626F4E" w:rsidRDefault="00626F4E" w:rsidP="00F25F5D">
      <w:pPr>
        <w:tabs>
          <w:tab w:val="left" w:pos="5460"/>
        </w:tabs>
        <w:rPr>
          <w:sz w:val="32"/>
          <w:szCs w:val="32"/>
        </w:rPr>
      </w:pPr>
    </w:p>
    <w:p w:rsidR="00196E4F" w:rsidRDefault="00196E4F" w:rsidP="00C23645">
      <w:pPr>
        <w:tabs>
          <w:tab w:val="left" w:pos="5460"/>
        </w:tabs>
        <w:rPr>
          <w:sz w:val="32"/>
          <w:szCs w:val="32"/>
        </w:rPr>
      </w:pPr>
    </w:p>
    <w:p w:rsidR="00196E4F" w:rsidRDefault="00196E4F" w:rsidP="00C23645">
      <w:pPr>
        <w:tabs>
          <w:tab w:val="left" w:pos="5460"/>
        </w:tabs>
        <w:rPr>
          <w:sz w:val="32"/>
          <w:szCs w:val="32"/>
        </w:rPr>
      </w:pPr>
    </w:p>
    <w:p w:rsidR="00196E4F" w:rsidRDefault="00196E4F" w:rsidP="00C23645">
      <w:pPr>
        <w:tabs>
          <w:tab w:val="left" w:pos="5460"/>
        </w:tabs>
        <w:rPr>
          <w:sz w:val="32"/>
          <w:szCs w:val="32"/>
        </w:rPr>
      </w:pPr>
    </w:p>
    <w:p w:rsidR="00196E4F" w:rsidRDefault="00196E4F" w:rsidP="00C23645">
      <w:pPr>
        <w:tabs>
          <w:tab w:val="left" w:pos="5460"/>
        </w:tabs>
        <w:rPr>
          <w:sz w:val="32"/>
          <w:szCs w:val="32"/>
        </w:rPr>
      </w:pPr>
    </w:p>
    <w:sectPr w:rsidR="00196E4F" w:rsidSect="00EB69E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 w:code="9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4F4" w:rsidRDefault="005734F4" w:rsidP="00543B3C">
      <w:pPr>
        <w:spacing w:after="0" w:line="240" w:lineRule="auto"/>
      </w:pPr>
      <w:r>
        <w:separator/>
      </w:r>
    </w:p>
  </w:endnote>
  <w:endnote w:type="continuationSeparator" w:id="1">
    <w:p w:rsidR="005734F4" w:rsidRDefault="005734F4" w:rsidP="0054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AC" w:rsidRPr="00543B3C" w:rsidRDefault="00243FAC" w:rsidP="00A6635C">
    <w:pPr>
      <w:shd w:val="clear" w:color="auto" w:fill="F5F5F5"/>
      <w:spacing w:after="0" w:line="240" w:lineRule="auto"/>
      <w:rPr>
        <w:rFonts w:ascii="Tahoma" w:eastAsia="Times New Roman" w:hAnsi="Tahoma" w:cs="Tahoma"/>
        <w:color w:val="787878"/>
        <w:lang w:eastAsia="fr-FR"/>
      </w:rPr>
    </w:pPr>
    <w:r w:rsidRPr="00543B3C">
      <w:rPr>
        <w:rFonts w:ascii="Tahoma" w:eastAsia="Times New Roman" w:hAnsi="Tahoma" w:cs="Tahoma"/>
        <w:color w:val="333333"/>
        <w:lang w:eastAsia="fr-FR"/>
      </w:rPr>
      <w:t>Adresse</w:t>
    </w:r>
    <w:r>
      <w:rPr>
        <w:rFonts w:ascii="Tahoma" w:eastAsia="Times New Roman" w:hAnsi="Tahoma" w:cs="Tahoma"/>
        <w:color w:val="333333"/>
        <w:lang w:eastAsia="fr-FR"/>
      </w:rPr>
      <w:t> </w:t>
    </w:r>
    <w:r w:rsidRPr="00543B3C">
      <w:rPr>
        <w:rFonts w:ascii="Tahoma" w:eastAsia="Times New Roman" w:hAnsi="Tahoma" w:cs="Tahoma"/>
        <w:color w:val="333333"/>
        <w:lang w:eastAsia="fr-FR"/>
      </w:rPr>
      <w:t xml:space="preserve"> SHYK AUTO : 5 Rue Mediterranee Ezzahra 2034 Ben Arous Adresse DOUCAR : 1 Rue Mediterranee Ezzahra 2034 Ben Arous</w:t>
    </w:r>
  </w:p>
  <w:p w:rsidR="00243FAC" w:rsidRDefault="00243FAC" w:rsidP="00A6635C">
    <w:pPr>
      <w:pStyle w:val="Pieddepage"/>
    </w:pPr>
    <w:r w:rsidRPr="00543B3C">
      <w:rPr>
        <w:rFonts w:ascii="Tahoma" w:eastAsia="Times New Roman" w:hAnsi="Tahoma" w:cs="Tahoma"/>
        <w:color w:val="787878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Phone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71 452 180 - 99 321 543</w:t>
    </w:r>
    <w:r w:rsidRPr="00543B3C"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Fax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71 352 119 / 73 361 518</w:t>
    </w:r>
    <w:r w:rsidRPr="00543B3C"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E-mail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</w:t>
    </w:r>
    <w:hyperlink r:id="rId1" w:history="1">
      <w:r w:rsidRPr="00543B3C">
        <w:rPr>
          <w:rFonts w:ascii="Tahoma" w:eastAsia="Times New Roman" w:hAnsi="Tahoma" w:cs="Tahoma"/>
          <w:color w:val="006699"/>
          <w:lang w:eastAsia="fr-FR"/>
        </w:rPr>
        <w:t>doucar@gnet.tn / shykauto@gnet.tn</w:t>
      </w:r>
    </w:hyperlink>
  </w:p>
  <w:p w:rsidR="00243FAC" w:rsidRDefault="00243FA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AC" w:rsidRPr="00543B3C" w:rsidRDefault="00243FAC" w:rsidP="00543B3C">
    <w:pPr>
      <w:shd w:val="clear" w:color="auto" w:fill="F5F5F5"/>
      <w:spacing w:after="0" w:line="240" w:lineRule="auto"/>
      <w:rPr>
        <w:rFonts w:ascii="Tahoma" w:eastAsia="Times New Roman" w:hAnsi="Tahoma" w:cs="Tahoma"/>
        <w:color w:val="787878"/>
        <w:lang w:eastAsia="fr-FR"/>
      </w:rPr>
    </w:pPr>
    <w:r w:rsidRPr="00543B3C">
      <w:rPr>
        <w:rFonts w:ascii="Tahoma" w:eastAsia="Times New Roman" w:hAnsi="Tahoma" w:cs="Tahoma"/>
        <w:color w:val="333333"/>
        <w:lang w:eastAsia="fr-FR"/>
      </w:rPr>
      <w:t>Adresse</w:t>
    </w:r>
    <w:r>
      <w:rPr>
        <w:rFonts w:ascii="Tahoma" w:eastAsia="Times New Roman" w:hAnsi="Tahoma" w:cs="Tahoma"/>
        <w:color w:val="333333"/>
        <w:lang w:eastAsia="fr-FR"/>
      </w:rPr>
      <w:t> </w:t>
    </w:r>
    <w:r w:rsidRPr="00543B3C">
      <w:rPr>
        <w:rFonts w:ascii="Tahoma" w:eastAsia="Times New Roman" w:hAnsi="Tahoma" w:cs="Tahoma"/>
        <w:color w:val="333333"/>
        <w:lang w:eastAsia="fr-FR"/>
      </w:rPr>
      <w:t xml:space="preserve"> SHYK AUTO : 5 Rue Mediterranee Ezzahra 2034 Ben Arous Adresse DOUCAR : 1 Rue Mediterranee Ezzahra 2034 Ben Arous</w:t>
    </w:r>
  </w:p>
  <w:p w:rsidR="00243FAC" w:rsidRDefault="00243FAC" w:rsidP="00543B3C">
    <w:pPr>
      <w:pStyle w:val="Pieddepage"/>
    </w:pPr>
    <w:r w:rsidRPr="00543B3C">
      <w:rPr>
        <w:rFonts w:ascii="Tahoma" w:eastAsia="Times New Roman" w:hAnsi="Tahoma" w:cs="Tahoma"/>
        <w:color w:val="787878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Phone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71 452 180 - 99 321 543</w:t>
    </w:r>
    <w:r w:rsidRPr="00543B3C"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Fax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71 352 119 / 73 361 518</w:t>
    </w:r>
    <w:r w:rsidRPr="00543B3C"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E-mail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</w:t>
    </w:r>
    <w:hyperlink r:id="rId1" w:history="1">
      <w:r w:rsidRPr="00543B3C">
        <w:rPr>
          <w:rFonts w:ascii="Tahoma" w:eastAsia="Times New Roman" w:hAnsi="Tahoma" w:cs="Tahoma"/>
          <w:color w:val="006699"/>
          <w:lang w:eastAsia="fr-FR"/>
        </w:rPr>
        <w:t>doucar@gnet.tn / shykauto@gnet.tn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4F4" w:rsidRDefault="005734F4" w:rsidP="00543B3C">
      <w:pPr>
        <w:spacing w:after="0" w:line="240" w:lineRule="auto"/>
      </w:pPr>
      <w:r>
        <w:separator/>
      </w:r>
    </w:p>
  </w:footnote>
  <w:footnote w:type="continuationSeparator" w:id="1">
    <w:p w:rsidR="005734F4" w:rsidRDefault="005734F4" w:rsidP="0054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AC" w:rsidRDefault="00243FAC" w:rsidP="006C5836">
    <w:pPr>
      <w:pStyle w:val="En-tte"/>
    </w:pPr>
    <w:r w:rsidRPr="006C5836">
      <w:rPr>
        <w:noProof/>
        <w:lang w:eastAsia="fr-FR"/>
      </w:rPr>
      <w:drawing>
        <wp:inline distT="0" distB="0" distL="0" distR="0">
          <wp:extent cx="1695450" cy="371475"/>
          <wp:effectExtent l="19050" t="0" r="0" b="0"/>
          <wp:docPr id="13" name="Image 12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6C5836">
      <w:rPr>
        <w:noProof/>
        <w:lang w:eastAsia="fr-FR"/>
      </w:rPr>
      <w:drawing>
        <wp:inline distT="0" distB="0" distL="0" distR="0">
          <wp:extent cx="1419224" cy="323850"/>
          <wp:effectExtent l="19050" t="0" r="0" b="0"/>
          <wp:docPr id="15" name="Image 9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756" cy="3237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06"/>
      <w:gridCol w:w="1736"/>
    </w:tblGrid>
    <w:tr w:rsidR="00243FAC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243FAC" w:rsidRDefault="00243FAC">
          <w:pPr>
            <w:pStyle w:val="Pieddepage"/>
            <w:jc w:val="center"/>
            <w:rPr>
              <w:color w:val="FFFFFF" w:themeColor="background1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1244600" cy="800100"/>
                <wp:effectExtent l="19050" t="0" r="0" b="0"/>
                <wp:docPr id="260" name="Image 8" descr="C:\Users\AA\Desktop\PHOTO\10646929_1375824269405725_7941533797694142216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AA\Desktop\PHOTO\10646929_1375824269405725_7941533797694142216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23" cy="800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fldSimple w:instr=" PAGE  \* MERGEFORMAT ">
            <w:r w:rsidR="00EB69E9" w:rsidRPr="00EB69E9">
              <w:rPr>
                <w:noProof/>
                <w:color w:val="FFFFFF" w:themeColor="background1"/>
              </w:rPr>
              <w:t>3</w:t>
            </w:r>
          </w:fldSimple>
        </w:p>
      </w:tc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re"/>
          <w:id w:val="2328011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243FAC" w:rsidRDefault="00243FAC" w:rsidP="00B15D7A">
              <w:pPr>
                <w:pStyle w:val="Pieddepage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CATALOGUE</w:t>
              </w:r>
            </w:p>
          </w:tc>
        </w:sdtContent>
      </w:sdt>
    </w:tr>
  </w:tbl>
  <w:p w:rsidR="00243FAC" w:rsidRPr="00B959A3" w:rsidRDefault="00243FAC">
    <w:pPr>
      <w:pStyle w:val="En-tte"/>
      <w:rPr>
        <w:b/>
        <w:bCs/>
        <w:i/>
        <w:i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9E9" w:rsidRPr="00EB69E9" w:rsidRDefault="00EB69E9" w:rsidP="00EB69E9">
    <w:pPr>
      <w:pStyle w:val="En-tte"/>
    </w:pPr>
    <w:r w:rsidRPr="00EB69E9">
      <w:drawing>
        <wp:inline distT="0" distB="0" distL="0" distR="0">
          <wp:extent cx="1695450" cy="371475"/>
          <wp:effectExtent l="19050" t="0" r="0" b="0"/>
          <wp:docPr id="24" name="Image 12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EB69E9">
      <w:drawing>
        <wp:inline distT="0" distB="0" distL="0" distR="0">
          <wp:extent cx="1419224" cy="323850"/>
          <wp:effectExtent l="19050" t="0" r="0" b="0"/>
          <wp:docPr id="23" name="Image 9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756" cy="3237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0894"/>
    <w:multiLevelType w:val="hybridMultilevel"/>
    <w:tmpl w:val="83D28B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3794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385489"/>
    <w:rsid w:val="000015A7"/>
    <w:rsid w:val="0000673A"/>
    <w:rsid w:val="00013C0A"/>
    <w:rsid w:val="00023DC0"/>
    <w:rsid w:val="00025B38"/>
    <w:rsid w:val="000472A3"/>
    <w:rsid w:val="000547F6"/>
    <w:rsid w:val="00065C02"/>
    <w:rsid w:val="00083790"/>
    <w:rsid w:val="000A0EC1"/>
    <w:rsid w:val="000D10BE"/>
    <w:rsid w:val="001062ED"/>
    <w:rsid w:val="00111B76"/>
    <w:rsid w:val="00125F79"/>
    <w:rsid w:val="00132325"/>
    <w:rsid w:val="0016331D"/>
    <w:rsid w:val="00196E4F"/>
    <w:rsid w:val="001A5C3E"/>
    <w:rsid w:val="001B29FE"/>
    <w:rsid w:val="001C33AE"/>
    <w:rsid w:val="001C65AD"/>
    <w:rsid w:val="001E31DD"/>
    <w:rsid w:val="00202FE7"/>
    <w:rsid w:val="00205E93"/>
    <w:rsid w:val="00243FAC"/>
    <w:rsid w:val="002C02BE"/>
    <w:rsid w:val="002C0E05"/>
    <w:rsid w:val="002D344F"/>
    <w:rsid w:val="002F449A"/>
    <w:rsid w:val="00381BF7"/>
    <w:rsid w:val="00385489"/>
    <w:rsid w:val="0039194D"/>
    <w:rsid w:val="003D0A70"/>
    <w:rsid w:val="003E077A"/>
    <w:rsid w:val="003E0D42"/>
    <w:rsid w:val="003E1DD7"/>
    <w:rsid w:val="003E305A"/>
    <w:rsid w:val="003F25BB"/>
    <w:rsid w:val="003F38AA"/>
    <w:rsid w:val="003F6BF3"/>
    <w:rsid w:val="00412018"/>
    <w:rsid w:val="00474E12"/>
    <w:rsid w:val="00476903"/>
    <w:rsid w:val="00486E17"/>
    <w:rsid w:val="0049507D"/>
    <w:rsid w:val="004B3F9A"/>
    <w:rsid w:val="004B6328"/>
    <w:rsid w:val="004E2ABE"/>
    <w:rsid w:val="004F1D3E"/>
    <w:rsid w:val="00543B3C"/>
    <w:rsid w:val="005731AB"/>
    <w:rsid w:val="005732ED"/>
    <w:rsid w:val="005734F4"/>
    <w:rsid w:val="00585D06"/>
    <w:rsid w:val="005D5FC1"/>
    <w:rsid w:val="005E2434"/>
    <w:rsid w:val="006042E3"/>
    <w:rsid w:val="00611620"/>
    <w:rsid w:val="00626F4E"/>
    <w:rsid w:val="006313B3"/>
    <w:rsid w:val="00643A86"/>
    <w:rsid w:val="00654535"/>
    <w:rsid w:val="006B13A1"/>
    <w:rsid w:val="006B6A1A"/>
    <w:rsid w:val="006B773A"/>
    <w:rsid w:val="006C5836"/>
    <w:rsid w:val="006E67DB"/>
    <w:rsid w:val="006F1ECE"/>
    <w:rsid w:val="00706022"/>
    <w:rsid w:val="0072269B"/>
    <w:rsid w:val="007C1AEA"/>
    <w:rsid w:val="00822269"/>
    <w:rsid w:val="008243D4"/>
    <w:rsid w:val="00831B5F"/>
    <w:rsid w:val="00840CF5"/>
    <w:rsid w:val="00854775"/>
    <w:rsid w:val="008C4869"/>
    <w:rsid w:val="008E6BDA"/>
    <w:rsid w:val="00904470"/>
    <w:rsid w:val="00930C08"/>
    <w:rsid w:val="009441E1"/>
    <w:rsid w:val="00946D7C"/>
    <w:rsid w:val="0095480D"/>
    <w:rsid w:val="0096122C"/>
    <w:rsid w:val="00975284"/>
    <w:rsid w:val="00991D24"/>
    <w:rsid w:val="009929F5"/>
    <w:rsid w:val="00996567"/>
    <w:rsid w:val="009A17E3"/>
    <w:rsid w:val="009D3CD9"/>
    <w:rsid w:val="009E48FB"/>
    <w:rsid w:val="00A33A9A"/>
    <w:rsid w:val="00A361D2"/>
    <w:rsid w:val="00A5195B"/>
    <w:rsid w:val="00A6635C"/>
    <w:rsid w:val="00A7145A"/>
    <w:rsid w:val="00A75FFF"/>
    <w:rsid w:val="00A819E9"/>
    <w:rsid w:val="00AB09F9"/>
    <w:rsid w:val="00AB1DD6"/>
    <w:rsid w:val="00AB6E0D"/>
    <w:rsid w:val="00AC4314"/>
    <w:rsid w:val="00AE45E2"/>
    <w:rsid w:val="00B03B6C"/>
    <w:rsid w:val="00B15D7A"/>
    <w:rsid w:val="00B16EE2"/>
    <w:rsid w:val="00B214E3"/>
    <w:rsid w:val="00B51CCA"/>
    <w:rsid w:val="00B64A27"/>
    <w:rsid w:val="00B8063D"/>
    <w:rsid w:val="00B959A3"/>
    <w:rsid w:val="00BE734D"/>
    <w:rsid w:val="00BF609E"/>
    <w:rsid w:val="00C10A9E"/>
    <w:rsid w:val="00C23645"/>
    <w:rsid w:val="00C7662B"/>
    <w:rsid w:val="00C85F87"/>
    <w:rsid w:val="00C93EB8"/>
    <w:rsid w:val="00C96154"/>
    <w:rsid w:val="00CC23C7"/>
    <w:rsid w:val="00CD13A9"/>
    <w:rsid w:val="00D13218"/>
    <w:rsid w:val="00D339AB"/>
    <w:rsid w:val="00D63CF6"/>
    <w:rsid w:val="00D84247"/>
    <w:rsid w:val="00D85C23"/>
    <w:rsid w:val="00D97B68"/>
    <w:rsid w:val="00DC4F4D"/>
    <w:rsid w:val="00E075A1"/>
    <w:rsid w:val="00E13783"/>
    <w:rsid w:val="00E1570A"/>
    <w:rsid w:val="00E21D9B"/>
    <w:rsid w:val="00E32433"/>
    <w:rsid w:val="00E77A1B"/>
    <w:rsid w:val="00E82FC0"/>
    <w:rsid w:val="00EB69E9"/>
    <w:rsid w:val="00F25F5D"/>
    <w:rsid w:val="00F4086A"/>
    <w:rsid w:val="00F64C25"/>
    <w:rsid w:val="00F679BB"/>
    <w:rsid w:val="00F7261E"/>
    <w:rsid w:val="00F9520E"/>
    <w:rsid w:val="00F958BB"/>
    <w:rsid w:val="00FB00AF"/>
    <w:rsid w:val="00FB2836"/>
    <w:rsid w:val="00FB463D"/>
    <w:rsid w:val="00FC726B"/>
    <w:rsid w:val="00FF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B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4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3B3C"/>
  </w:style>
  <w:style w:type="paragraph" w:styleId="Pieddepage">
    <w:name w:val="footer"/>
    <w:basedOn w:val="Normal"/>
    <w:link w:val="PieddepageCar"/>
    <w:uiPriority w:val="99"/>
    <w:unhideWhenUsed/>
    <w:rsid w:val="0054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B3C"/>
  </w:style>
  <w:style w:type="character" w:customStyle="1" w:styleId="artinterligne">
    <w:name w:val="artinterligne"/>
    <w:basedOn w:val="Policepardfaut"/>
    <w:rsid w:val="00543B3C"/>
  </w:style>
  <w:style w:type="character" w:customStyle="1" w:styleId="artinterligne2">
    <w:name w:val="artinterligne2"/>
    <w:basedOn w:val="Policepardfaut"/>
    <w:rsid w:val="00543B3C"/>
  </w:style>
  <w:style w:type="character" w:styleId="lev">
    <w:name w:val="Strong"/>
    <w:basedOn w:val="Policepardfaut"/>
    <w:uiPriority w:val="22"/>
    <w:qFormat/>
    <w:rsid w:val="00543B3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43B3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C5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8518EA2FBAF40A8B02F7AE3ACA65F01">
    <w:name w:val="D8518EA2FBAF40A8B02F7AE3ACA65F01"/>
    <w:rsid w:val="00F7261E"/>
    <w:rPr>
      <w:rFonts w:eastAsiaTheme="minorEastAsia"/>
      <w:lang w:val="en-US"/>
    </w:rPr>
  </w:style>
  <w:style w:type="paragraph" w:styleId="Sansinterligne">
    <w:name w:val="No Spacing"/>
    <w:link w:val="SansinterligneCar"/>
    <w:uiPriority w:val="1"/>
    <w:qFormat/>
    <w:rsid w:val="00F7261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7261E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944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ucar@gnet.tn%20/%20shykauto@gnet.t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ucar@gnet.tn%20/%20shykauto@gnet.t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0310"/>
    <w:rsid w:val="001776CE"/>
    <w:rsid w:val="001F6876"/>
    <w:rsid w:val="00250A20"/>
    <w:rsid w:val="005650EB"/>
    <w:rsid w:val="006B22FB"/>
    <w:rsid w:val="006B32DA"/>
    <w:rsid w:val="00831FFC"/>
    <w:rsid w:val="009C1460"/>
    <w:rsid w:val="00CA2978"/>
    <w:rsid w:val="00E60310"/>
    <w:rsid w:val="00EA7917"/>
    <w:rsid w:val="00F2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680FC5948DB47D2A43A7DB292557A1E">
    <w:name w:val="7680FC5948DB47D2A43A7DB292557A1E"/>
    <w:rsid w:val="00E60310"/>
  </w:style>
  <w:style w:type="paragraph" w:customStyle="1" w:styleId="B3C690E91C93422EA591DA36EDE545BB">
    <w:name w:val="B3C690E91C93422EA591DA36EDE545BB"/>
    <w:rsid w:val="006B32DA"/>
  </w:style>
  <w:style w:type="paragraph" w:customStyle="1" w:styleId="7C3FBCB1FEBB4E189AA11F9162DC01EA">
    <w:name w:val="7C3FBCB1FEBB4E189AA11F9162DC01EA"/>
    <w:rsid w:val="006B32DA"/>
  </w:style>
  <w:style w:type="paragraph" w:customStyle="1" w:styleId="9877F11D2E544A19A75C341A04782820">
    <w:name w:val="9877F11D2E544A19A75C341A04782820"/>
    <w:rsid w:val="006B32DA"/>
  </w:style>
  <w:style w:type="paragraph" w:customStyle="1" w:styleId="5BB3F887815547ECBBEA8557BBC1F192">
    <w:name w:val="5BB3F887815547ECBBEA8557BBC1F192"/>
    <w:rsid w:val="006B32DA"/>
  </w:style>
  <w:style w:type="paragraph" w:customStyle="1" w:styleId="7BAF6D95F57C4F7285B7EED16B6EFF72">
    <w:name w:val="7BAF6D95F57C4F7285B7EED16B6EFF72"/>
    <w:rsid w:val="006B32DA"/>
  </w:style>
  <w:style w:type="paragraph" w:customStyle="1" w:styleId="25E5A61636714E3CAE749AC91F036A8F">
    <w:name w:val="25E5A61636714E3CAE749AC91F036A8F"/>
    <w:rsid w:val="006B32DA"/>
  </w:style>
  <w:style w:type="paragraph" w:customStyle="1" w:styleId="0804FAC4E2CC49ECB4BCA0E4A9E98A32">
    <w:name w:val="0804FAC4E2CC49ECB4BCA0E4A9E98A32"/>
    <w:rsid w:val="006B32DA"/>
  </w:style>
  <w:style w:type="paragraph" w:customStyle="1" w:styleId="5BFDB31C99274B99AE01351990709951">
    <w:name w:val="5BFDB31C99274B99AE01351990709951"/>
    <w:rsid w:val="006B32DA"/>
  </w:style>
  <w:style w:type="paragraph" w:customStyle="1" w:styleId="7C33036B1D1D45B0A9F06E10382D4B5F">
    <w:name w:val="7C33036B1D1D45B0A9F06E10382D4B5F"/>
    <w:rsid w:val="006B32DA"/>
  </w:style>
  <w:style w:type="paragraph" w:customStyle="1" w:styleId="EE27A71898E44A0BBB94379C659D3C32">
    <w:name w:val="EE27A71898E44A0BBB94379C659D3C32"/>
    <w:rsid w:val="006B32DA"/>
  </w:style>
  <w:style w:type="paragraph" w:customStyle="1" w:styleId="CD6D540BB9024BDD814328FD143236EC">
    <w:name w:val="CD6D540BB9024BDD814328FD143236EC"/>
    <w:rsid w:val="006B32DA"/>
  </w:style>
  <w:style w:type="paragraph" w:customStyle="1" w:styleId="071C575D929D42E2A18B33965FB79A08">
    <w:name w:val="071C575D929D42E2A18B33965FB79A08"/>
    <w:rsid w:val="006B32DA"/>
  </w:style>
  <w:style w:type="paragraph" w:customStyle="1" w:styleId="503A56B44A2B40D2B859CD0A7DC0EE22">
    <w:name w:val="503A56B44A2B40D2B859CD0A7DC0EE22"/>
    <w:rsid w:val="006B32DA"/>
  </w:style>
  <w:style w:type="paragraph" w:customStyle="1" w:styleId="9F6E3FB4B3F044B7884CB966EC709542">
    <w:name w:val="9F6E3FB4B3F044B7884CB966EC709542"/>
    <w:rsid w:val="006B32DA"/>
  </w:style>
  <w:style w:type="paragraph" w:customStyle="1" w:styleId="15789DEB997D456AAC13328137EA17B4">
    <w:name w:val="15789DEB997D456AAC13328137EA17B4"/>
    <w:rsid w:val="006B32DA"/>
  </w:style>
  <w:style w:type="paragraph" w:customStyle="1" w:styleId="750FDB945E5E4510B5820F0448AE6F76">
    <w:name w:val="750FDB945E5E4510B5820F0448AE6F76"/>
    <w:rsid w:val="006B32DA"/>
  </w:style>
  <w:style w:type="paragraph" w:customStyle="1" w:styleId="9C6C8296BF1D47C49EBA04B3F56B768C">
    <w:name w:val="9C6C8296BF1D47C49EBA04B3F56B768C"/>
    <w:rsid w:val="006B32DA"/>
  </w:style>
  <w:style w:type="paragraph" w:customStyle="1" w:styleId="7EDFE09B389A4B7FAACB2844811C1AA8">
    <w:name w:val="7EDFE09B389A4B7FAACB2844811C1AA8"/>
    <w:rsid w:val="006B32DA"/>
  </w:style>
  <w:style w:type="paragraph" w:customStyle="1" w:styleId="99D7BD87605F43A9B019AD8CFDB9A59D">
    <w:name w:val="99D7BD87605F43A9B019AD8CFDB9A59D"/>
    <w:rsid w:val="006B32DA"/>
  </w:style>
  <w:style w:type="paragraph" w:customStyle="1" w:styleId="F78B0AE2C6ED4F799F37682F6EFBCCC1">
    <w:name w:val="F78B0AE2C6ED4F799F37682F6EFBCCC1"/>
    <w:rsid w:val="006B32DA"/>
  </w:style>
  <w:style w:type="paragraph" w:customStyle="1" w:styleId="0CABCD4A3FCD461B97E5767FB8C6A1C4">
    <w:name w:val="0CABCD4A3FCD461B97E5767FB8C6A1C4"/>
    <w:rsid w:val="006B32DA"/>
  </w:style>
  <w:style w:type="paragraph" w:customStyle="1" w:styleId="2EFD079CF87A46CE917C6B9093895887">
    <w:name w:val="2EFD079CF87A46CE917C6B9093895887"/>
    <w:rsid w:val="006B32DA"/>
  </w:style>
  <w:style w:type="paragraph" w:customStyle="1" w:styleId="3386EA2FEBDA423BAA1984E93F653C6D">
    <w:name w:val="3386EA2FEBDA423BAA1984E93F653C6D"/>
    <w:rsid w:val="006B32DA"/>
  </w:style>
  <w:style w:type="paragraph" w:customStyle="1" w:styleId="B869E096B5C34D94A9C6D677840FCE1F">
    <w:name w:val="B869E096B5C34D94A9C6D677840FCE1F"/>
    <w:rsid w:val="006B32DA"/>
  </w:style>
  <w:style w:type="paragraph" w:customStyle="1" w:styleId="7EC3DDE815C94FD7942EBBFBE9E97771">
    <w:name w:val="7EC3DDE815C94FD7942EBBFBE9E97771"/>
    <w:rsid w:val="006B32DA"/>
  </w:style>
  <w:style w:type="paragraph" w:customStyle="1" w:styleId="BB9163EF93AB48B9A2ACCBC94573A089">
    <w:name w:val="BB9163EF93AB48B9A2ACCBC94573A089"/>
    <w:rsid w:val="006B32DA"/>
  </w:style>
  <w:style w:type="paragraph" w:customStyle="1" w:styleId="3D33D4D408E84C0C84E809C820385AA5">
    <w:name w:val="3D33D4D408E84C0C84E809C820385AA5"/>
    <w:rsid w:val="006B32DA"/>
  </w:style>
  <w:style w:type="paragraph" w:customStyle="1" w:styleId="10141A93DFAC4E2D8D5894FDEDBE84E5">
    <w:name w:val="10141A93DFAC4E2D8D5894FDEDBE84E5"/>
    <w:rsid w:val="006B32DA"/>
  </w:style>
  <w:style w:type="paragraph" w:customStyle="1" w:styleId="49A46966639045DE8CFDDFCF38D35ABF">
    <w:name w:val="49A46966639045DE8CFDDFCF38D35ABF"/>
    <w:rsid w:val="006B32DA"/>
  </w:style>
  <w:style w:type="paragraph" w:customStyle="1" w:styleId="B182D72F1EFD458CA0CE1705CF49484A">
    <w:name w:val="B182D72F1EFD458CA0CE1705CF49484A"/>
    <w:rsid w:val="006B32DA"/>
  </w:style>
  <w:style w:type="paragraph" w:customStyle="1" w:styleId="94CFBBF27F1C4C4E85B7E027312DA8B3">
    <w:name w:val="94CFBBF27F1C4C4E85B7E027312DA8B3"/>
    <w:rsid w:val="006B32DA"/>
  </w:style>
  <w:style w:type="paragraph" w:customStyle="1" w:styleId="B862D199F952490EA02B00BA68C68D9F">
    <w:name w:val="B862D199F952490EA02B00BA68C68D9F"/>
    <w:rsid w:val="006B32DA"/>
  </w:style>
  <w:style w:type="paragraph" w:customStyle="1" w:styleId="B3A8A2424E454C9C92E826AB41373BC1">
    <w:name w:val="B3A8A2424E454C9C92E826AB41373BC1"/>
    <w:rsid w:val="006B32DA"/>
  </w:style>
  <w:style w:type="paragraph" w:customStyle="1" w:styleId="346807ABF3484B1188CE02CD4F6E2DF4">
    <w:name w:val="346807ABF3484B1188CE02CD4F6E2DF4"/>
    <w:rsid w:val="006B32DA"/>
  </w:style>
  <w:style w:type="paragraph" w:customStyle="1" w:styleId="BFF0386F38A94F86948BB78B91D7FCE8">
    <w:name w:val="BFF0386F38A94F86948BB78B91D7FCE8"/>
    <w:rsid w:val="006B32DA"/>
  </w:style>
  <w:style w:type="paragraph" w:customStyle="1" w:styleId="94DC5EB4B05840968985F2A7E0028FD3">
    <w:name w:val="94DC5EB4B05840968985F2A7E0028FD3"/>
    <w:rsid w:val="006B32DA"/>
  </w:style>
  <w:style w:type="paragraph" w:customStyle="1" w:styleId="BF4E5CFFA01748CAB6DAD7FC1E08AA69">
    <w:name w:val="BF4E5CFFA01748CAB6DAD7FC1E08AA69"/>
    <w:rsid w:val="006B32DA"/>
  </w:style>
  <w:style w:type="paragraph" w:customStyle="1" w:styleId="C824FCBB3F6848BF85E4FCBBCD546818">
    <w:name w:val="C824FCBB3F6848BF85E4FCBBCD546818"/>
    <w:rsid w:val="006B32DA"/>
  </w:style>
  <w:style w:type="paragraph" w:customStyle="1" w:styleId="ABE052ED2F7D49298C88A3A8AD4ED09F">
    <w:name w:val="ABE052ED2F7D49298C88A3A8AD4ED09F"/>
    <w:rsid w:val="006B32DA"/>
  </w:style>
  <w:style w:type="paragraph" w:customStyle="1" w:styleId="4284CEAB425B4445A93E6596CE35E9C8">
    <w:name w:val="4284CEAB425B4445A93E6596CE35E9C8"/>
    <w:rsid w:val="006B32DA"/>
  </w:style>
  <w:style w:type="paragraph" w:customStyle="1" w:styleId="9816055A87AD4DA785D98C8EF339BCE8">
    <w:name w:val="9816055A87AD4DA785D98C8EF339BCE8"/>
    <w:rsid w:val="006B32DA"/>
  </w:style>
  <w:style w:type="paragraph" w:customStyle="1" w:styleId="7F8C94C749B04A889B5D214AC8FA115C">
    <w:name w:val="7F8C94C749B04A889B5D214AC8FA115C"/>
    <w:rsid w:val="006B32DA"/>
  </w:style>
  <w:style w:type="paragraph" w:customStyle="1" w:styleId="1E764765A40C4B218DD94E1AF3815C7C">
    <w:name w:val="1E764765A40C4B218DD94E1AF3815C7C"/>
    <w:rsid w:val="006B32DA"/>
  </w:style>
  <w:style w:type="paragraph" w:customStyle="1" w:styleId="25DD20A082E1434A96017948B7EDD003">
    <w:name w:val="25DD20A082E1434A96017948B7EDD003"/>
    <w:rsid w:val="006B32DA"/>
  </w:style>
  <w:style w:type="paragraph" w:customStyle="1" w:styleId="96B2D37468D14A2BB28667DDB0DA4CD1">
    <w:name w:val="96B2D37468D14A2BB28667DDB0DA4CD1"/>
    <w:rsid w:val="00831FFC"/>
  </w:style>
  <w:style w:type="paragraph" w:customStyle="1" w:styleId="C6EBE374E3C946A7AE095DE64379D532">
    <w:name w:val="C6EBE374E3C946A7AE095DE64379D532"/>
    <w:rsid w:val="00831F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9B7C15-83CF-4D0A-BE33-F53373D9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CATALOGUE</vt:lpstr>
    </vt:vector>
  </TitlesOfParts>
  <Company>SHYK AUTO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CATALOGUE</dc:title>
  <dc:subject>CATALOGUE FRIGP FT ET FRIGO TOP</dc:subject>
  <dc:creator>AA</dc:creator>
  <cp:lastModifiedBy>DELL</cp:lastModifiedBy>
  <cp:revision>3</cp:revision>
  <cp:lastPrinted>2019-02-27T15:45:00Z</cp:lastPrinted>
  <dcterms:created xsi:type="dcterms:W3CDTF">2021-03-24T10:41:00Z</dcterms:created>
  <dcterms:modified xsi:type="dcterms:W3CDTF">2021-03-24T10:42:00Z</dcterms:modified>
</cp:coreProperties>
</file>